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…………………………………</w:t>
      </w:r>
      <w:r>
        <w:rPr>
          <w:rFonts w:ascii="Arial" w:hAnsi="Arial"/>
        </w:rPr>
        <w:t xml:space="preserve">. </w:t>
        <w:tab/>
        <w:tab/>
        <w:tab/>
        <w:tab/>
        <w:tab/>
        <w:t>Wilamowice, dnia…………..</w:t>
      </w:r>
    </w:p>
    <w:p>
      <w:pPr>
        <w:pStyle w:val="Normal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>/</w:t>
      </w:r>
      <w:r>
        <w:rPr>
          <w:rFonts w:ascii="Arial" w:hAnsi="Arial"/>
          <w:i/>
          <w:iCs/>
          <w:sz w:val="16"/>
          <w:szCs w:val="16"/>
        </w:rPr>
        <w:t>Imię i nazwisko/</w:t>
      </w:r>
    </w:p>
    <w:p>
      <w:pPr>
        <w:pStyle w:val="Normal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…………………………………</w:t>
      </w:r>
      <w:r>
        <w:rPr>
          <w:rFonts w:ascii="Arial" w:hAnsi="Arial"/>
          <w:i/>
          <w:iCs/>
          <w:sz w:val="24"/>
          <w:szCs w:val="24"/>
        </w:rPr>
        <w:t>..</w:t>
      </w:r>
    </w:p>
    <w:p>
      <w:pPr>
        <w:pStyle w:val="Normal"/>
        <w:jc w:val="left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</w:t>
      </w:r>
      <w:r>
        <w:rPr>
          <w:rFonts w:ascii="Arial" w:hAnsi="Arial"/>
          <w:i/>
          <w:iCs/>
          <w:sz w:val="16"/>
          <w:szCs w:val="16"/>
        </w:rPr>
        <w:t>adres zamieszkania</w:t>
      </w:r>
    </w:p>
    <w:p>
      <w:pPr>
        <w:pStyle w:val="Normal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…………………………………</w:t>
      </w:r>
      <w:r>
        <w:rPr>
          <w:rFonts w:ascii="Arial" w:hAnsi="Arial"/>
          <w:i/>
          <w:iCs/>
          <w:sz w:val="24"/>
          <w:szCs w:val="24"/>
        </w:rPr>
        <w:t>..</w:t>
      </w:r>
    </w:p>
    <w:p>
      <w:pPr>
        <w:pStyle w:val="Normal"/>
        <w:jc w:val="left"/>
        <w:rPr>
          <w:rFonts w:ascii="Arial" w:hAnsi="Arial"/>
          <w:i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</w:t>
      </w:r>
      <w:r>
        <w:rPr>
          <w:rFonts w:ascii="Arial" w:hAnsi="Arial"/>
          <w:i/>
          <w:iCs/>
          <w:sz w:val="16"/>
          <w:szCs w:val="16"/>
        </w:rPr>
        <w:t>tel. kontaktowy</w:t>
      </w:r>
    </w:p>
    <w:p>
      <w:pPr>
        <w:pStyle w:val="Normal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i/>
          <w:i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eastAsia="Times New Roman" w:cs="Times New Roman" w:ascii="Arial" w:hAnsi="Arial"/>
          <w:b/>
          <w:bCs/>
          <w:i w:val="false"/>
          <w:iCs w:val="false"/>
          <w:sz w:val="24"/>
          <w:szCs w:val="24"/>
        </w:rPr>
        <w:t>Urz</w:t>
      </w:r>
      <w:r>
        <w:rPr>
          <w:rFonts w:ascii="Arial" w:hAnsi="Arial"/>
          <w:b/>
          <w:bCs/>
          <w:i w:val="false"/>
          <w:iCs w:val="false"/>
          <w:sz w:val="24"/>
          <w:szCs w:val="24"/>
        </w:rPr>
        <w:t>ą</w:t>
      </w:r>
      <w:r>
        <w:rPr>
          <w:rFonts w:eastAsia="Times New Roman" w:cs="Times New Roman" w:ascii="Arial" w:hAnsi="Arial"/>
          <w:b/>
          <w:bCs/>
          <w:i w:val="false"/>
          <w:iCs w:val="false"/>
          <w:sz w:val="24"/>
          <w:szCs w:val="24"/>
        </w:rPr>
        <w:t>d Gminy w Wilamowicach</w:t>
      </w:r>
    </w:p>
    <w:p>
      <w:pPr>
        <w:pStyle w:val="Normal"/>
        <w:spacing w:lineRule="auto" w:line="24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>ul. Rynek 1</w:t>
      </w:r>
    </w:p>
    <w:p>
      <w:pPr>
        <w:pStyle w:val="Normal"/>
        <w:spacing w:lineRule="auto" w:line="240"/>
        <w:jc w:val="both"/>
        <w:rPr>
          <w:rFonts w:ascii="Arial" w:hAnsi="Arial"/>
          <w:i/>
          <w:i/>
          <w:i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>43-330 Wilamowice</w:t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ab/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Proszę o wydanie zaświadczenia z ewidencji numeracji porządkowej nieruchomości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w ………………………………… dla budynku wybudowanego na działce nr……………………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przy ul. ……………………………………………..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Niniejsze zaświadczenie potrzebne jest do przedłożenia w………………………………………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retekstu"/>
        <w:rPr>
          <w:rFonts w:ascii="Arial" w:hAnsi="Arial" w:eastAsia="Times New Roman" w:cs="Arial"/>
          <w:b w:val="false"/>
          <w:b w:val="false"/>
          <w:bCs w:val="false"/>
          <w:color w:val="auto"/>
          <w:sz w:val="22"/>
          <w:szCs w:val="22"/>
          <w:lang w:val="pl-PL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pl-PL" w:eastAsia="zxx" w:bidi="ar-SA"/>
        </w:rPr>
        <w:t>Załączniki :</w:t>
      </w:r>
    </w:p>
    <w:p>
      <w:pPr>
        <w:pStyle w:val="Tretekstu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lang w:val="pl-PL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lang w:val="pl-PL" w:eastAsia="zxx" w:bidi="ar-SA"/>
        </w:rPr>
      </w:r>
    </w:p>
    <w:p>
      <w:pPr>
        <w:pStyle w:val="Tretekstu"/>
        <w:ind w:left="360" w:right="0" w:hanging="0"/>
        <w:rPr>
          <w:rFonts w:ascii="Arial" w:hAnsi="Arial" w:eastAsia="Times New Roman" w:cs="Arial"/>
          <w:b w:val="false"/>
          <w:b w:val="false"/>
          <w:bCs w:val="false"/>
          <w:color w:val="auto"/>
          <w:sz w:val="22"/>
          <w:szCs w:val="22"/>
          <w:lang w:val="pl-PL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2"/>
          <w:szCs w:val="22"/>
          <w:lang w:val="pl-PL" w:eastAsia="zxx" w:bidi="ar-SA"/>
        </w:rPr>
        <w:t>-  kopia z mapy ewidencji gruntów</w:t>
      </w:r>
    </w:p>
    <w:p>
      <w:pPr>
        <w:pStyle w:val="Tretekstu"/>
        <w:ind w:left="36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zxx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z w:val="22"/>
          <w:szCs w:val="22"/>
          <w:lang w:val="pl-PL" w:eastAsia="zxx" w:bidi="ar-SA"/>
        </w:rPr>
        <w:t>-  opłata skarbowa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>…………………………………….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i/>
          <w:iCs/>
          <w:sz w:val="16"/>
          <w:szCs w:val="16"/>
        </w:rPr>
        <w:t>Podpis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ascii="Arial" w:hAnsi="Arial"/>
          <w:b w:val="false"/>
          <w:bCs w:val="false"/>
          <w:i/>
          <w:iCs/>
          <w:sz w:val="16"/>
          <w:szCs w:val="16"/>
        </w:rPr>
      </w:r>
    </w:p>
    <w:p>
      <w:pPr>
        <w:pStyle w:val="Tretekstu"/>
        <w:tabs>
          <w:tab w:val="clear" w:pos="709"/>
          <w:tab w:val="left" w:pos="0" w:leader="none"/>
        </w:tabs>
        <w:jc w:val="left"/>
        <w:rPr>
          <w:rFonts w:ascii="Arial" w:hAnsi="Arial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ar-SA"/>
        </w:rPr>
        <w:t>Opłata  (zgodnie z ustawą z dnia 16 listopada 2006r.o opłacie skarbowej  (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 xml:space="preserve">Dz.U.2020.1546 t.j. z dnia 2020.09.08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ar-SA"/>
        </w:rPr>
        <w:t>) - 17 zł.</w:t>
      </w:r>
    </w:p>
    <w:p>
      <w:pPr>
        <w:pStyle w:val="Tretekstu"/>
        <w:tabs>
          <w:tab w:val="clear" w:pos="709"/>
          <w:tab w:val="left" w:pos="0" w:leader="none"/>
        </w:tabs>
        <w:jc w:val="left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auto"/>
          <w:sz w:val="22"/>
          <w:szCs w:val="22"/>
          <w:lang w:val="pl-PL" w:eastAsia="zxx" w:bidi="ar-SA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auto"/>
          <w:sz w:val="22"/>
          <w:szCs w:val="22"/>
          <w:lang w:val="pl-PL" w:eastAsia="zxx" w:bidi="ar-SA"/>
        </w:rPr>
      </w:r>
    </w:p>
    <w:p>
      <w:pPr>
        <w:pStyle w:val="Normal"/>
        <w:tabs>
          <w:tab w:val="clear" w:pos="709"/>
          <w:tab w:val="left" w:pos="0" w:leader="none"/>
        </w:tabs>
        <w:jc w:val="left"/>
        <w:rPr/>
      </w:pPr>
      <w:r>
        <w:rPr>
          <w:rFonts w:cs="Calibri" w:ascii="Calibri" w:hAnsi="Calibri"/>
          <w:sz w:val="20"/>
        </w:rPr>
        <w:t>Administratorem danych przetwarzanych w zakresie spraw wynikających z kompetencji samorządu jest Burmistrz Wilamowic z siedzibą 43-330 Wilamowice ul. Rynek 1. Informacja o przetwarzaniu danych osobowych w zakresie spraw administracji samorządowej jest dostępna w Biuletynie Informacji Publicznej urzędu w zakładce „Ochrona danych osobowych”.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3"/>
    <w:next w:val="Normal"/>
    <w:qFormat/>
    <w:pPr/>
    <w:rPr/>
  </w:style>
  <w:style w:type="paragraph" w:styleId="Nagwek2">
    <w:name w:val="Heading 2"/>
    <w:basedOn w:val="Nagwek1"/>
    <w:qFormat/>
    <w:pPr>
      <w:ind w:left="426" w:right="0" w:hanging="426"/>
      <w:jc w:val="both"/>
      <w:outlineLvl w:val="1"/>
    </w:pPr>
    <w:rPr>
      <w:b w:val="false"/>
      <w:sz w:val="2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gwek4">
    <w:name w:val="Heading 4"/>
    <w:next w:val="Normal"/>
    <w:qFormat/>
    <w:pPr>
      <w:widowControl/>
      <w:kinsoku w:val="true"/>
      <w:overflowPunct w:val="false"/>
      <w:autoSpaceDE w:val="true"/>
      <w:bidi w:val="0"/>
      <w:spacing w:before="0" w:after="0"/>
      <w:ind w:left="851" w:right="0" w:hanging="425"/>
      <w:contextualSpacing/>
      <w:jc w:val="left"/>
      <w:outlineLvl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ListLabel85">
    <w:name w:val="ListLabel 85"/>
    <w:qFormat/>
    <w:rPr>
      <w:rFonts w:ascii="Calibri" w:hAnsi="Calibri" w:cs="Calibri"/>
      <w:sz w:val="20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eastAsia="Arial" w:cs="Calibri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eastAsia="Arial" w:cs="Calibri"/>
    </w:rPr>
  </w:style>
  <w:style w:type="character" w:styleId="ListLabel49">
    <w:name w:val="ListLabel 49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b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b w:val="false"/>
      <w:sz w:val="22"/>
      <w:szCs w:val="22"/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rPr>
      <w:color w:val="0000FF"/>
      <w:u w:val="single"/>
    </w:rPr>
  </w:style>
  <w:style w:type="character" w:styleId="PodtytuZnak">
    <w:name w:val="Podtytuł Znak"/>
    <w:basedOn w:val="DefaultParagraphFont"/>
    <w:qFormat/>
    <w:rPr>
      <w:color w:val="666666"/>
      <w:sz w:val="30"/>
      <w:szCs w:val="30"/>
    </w:rPr>
  </w:style>
  <w:style w:type="character" w:styleId="Nagwek1Znak">
    <w:name w:val="Nagłówek 1 Znak"/>
    <w:basedOn w:val="DefaultParagraphFont"/>
    <w:qFormat/>
    <w:rPr>
      <w:b/>
      <w:sz w:val="24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ListLabel87">
    <w:name w:val="ListLabel 87"/>
    <w:qFormat/>
    <w:rPr>
      <w:sz w:val="22"/>
      <w:szCs w:val="22"/>
    </w:rPr>
  </w:style>
  <w:style w:type="character" w:styleId="WWAbsatzStandardschriftart">
    <w:name w:val="WW-Absatz-Standardschriftart"/>
    <w:qFormat/>
    <w:rPr/>
  </w:style>
  <w:style w:type="character" w:styleId="Znakinumeracji">
    <w:name w:val="Znaki numeracji"/>
    <w:qFormat/>
    <w:rPr/>
  </w:style>
  <w:style w:type="character" w:styleId="ListLabel86">
    <w:name w:val="ListLabel 86"/>
    <w:qFormat/>
    <w:rPr>
      <w:sz w:val="22"/>
      <w:szCs w:val="22"/>
    </w:rPr>
  </w:style>
  <w:style w:type="character" w:styleId="Pratmore">
    <w:name w:val="prat_more"/>
    <w:basedOn w:val="Domylnaczcionka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Tekstpodstawowy">
    <w:name w:val="tekst podstawowy"/>
    <w:qFormat/>
    <w:pPr>
      <w:widowControl/>
      <w:kinsoku w:val="true"/>
      <w:overflowPunct w:val="false"/>
      <w:autoSpaceDE w:val="true"/>
      <w:bidi w:val="0"/>
      <w:spacing w:lineRule="auto" w:line="276" w:before="120" w:after="120"/>
      <w:jc w:val="both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oSpacing">
    <w:name w:val="No Spacing"/>
    <w:basedOn w:val="Nagwek2"/>
    <w:qFormat/>
    <w:pPr>
      <w:spacing w:before="120" w:after="0"/>
      <w:ind w:left="426" w:right="0" w:hanging="426"/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>
      <w:rFonts w:ascii="Calibri" w:hAnsi="Calibri" w:eastAsia="Calibri" w:cs="Times New Roman"/>
      <w:color w:val="auto"/>
      <w:lang w:eastAsia="en-US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paragraph" w:styleId="Podtytu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Tytu">
    <w:name w:val="Title"/>
    <w:basedOn w:val="Normal"/>
    <w:next w:val="Normal"/>
    <w:qFormat/>
    <w:pPr>
      <w:jc w:val="center"/>
    </w:pPr>
    <w:rPr>
      <w:b/>
      <w:sz w:val="36"/>
    </w:rPr>
  </w:style>
  <w:style w:type="paragraph" w:styleId="Nagwek7">
    <w:name w:val="Nag?ówek"/>
    <w:basedOn w:val="Normal"/>
    <w:next w:val="Tretekstu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Txttitle2m">
    <w:name w:val="txt-title-2-m"/>
    <w:basedOn w:val="Normal"/>
    <w:qFormat/>
    <w:pPr>
      <w:spacing w:before="280" w:after="280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LibreOffice/6.2.1.2$Windows_x86 LibreOffice_project/7bcb35dc3024a62dea0caee87020152d1ee96e71</Application>
  <Pages>1</Pages>
  <Words>123</Words>
  <Characters>850</Characters>
  <CharactersWithSpaces>1225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2021-01-05T10:36:20Z</cp:lastPrinted>
  <dcterms:modified xsi:type="dcterms:W3CDTF">2021-01-05T11:12:49Z</dcterms:modified>
  <cp:revision>3</cp:revision>
  <dc:subject/>
  <dc:title/>
</cp:coreProperties>
</file>